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B0025" w14:textId="77777777" w:rsidR="00E81AA7" w:rsidRDefault="00E81AA7" w:rsidP="00717C01">
      <w:pPr>
        <w:rPr>
          <w:rFonts w:ascii="Corbert" w:hAnsi="Corbert"/>
          <w:b/>
          <w:bCs/>
          <w:sz w:val="28"/>
          <w:szCs w:val="28"/>
        </w:rPr>
      </w:pPr>
    </w:p>
    <w:p w14:paraId="5610395B" w14:textId="77777777" w:rsidR="00E81AA7" w:rsidRDefault="00E81AA7" w:rsidP="00717C01">
      <w:pPr>
        <w:rPr>
          <w:rFonts w:ascii="Corbert" w:hAnsi="Corbert"/>
          <w:b/>
          <w:bCs/>
          <w:sz w:val="28"/>
          <w:szCs w:val="28"/>
        </w:rPr>
      </w:pPr>
    </w:p>
    <w:p w14:paraId="7652D2DC" w14:textId="77777777" w:rsidR="00E81AA7" w:rsidRDefault="00E81AA7" w:rsidP="00717C01">
      <w:pPr>
        <w:rPr>
          <w:rFonts w:ascii="Corbert" w:hAnsi="Corbert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58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135"/>
        <w:gridCol w:w="136"/>
        <w:gridCol w:w="5228"/>
      </w:tblGrid>
      <w:tr w:rsidR="00E81AA7" w14:paraId="2759841F" w14:textId="77777777" w:rsidTr="0087279C">
        <w:trPr>
          <w:trHeight w:val="737"/>
        </w:trPr>
        <w:tc>
          <w:tcPr>
            <w:tcW w:w="10456" w:type="dxa"/>
            <w:gridSpan w:val="4"/>
          </w:tcPr>
          <w:p w14:paraId="475F1FF3" w14:textId="7C04A6B4" w:rsidR="00E81AA7" w:rsidRPr="00E81AA7" w:rsidRDefault="00E81AA7" w:rsidP="00E81AA7">
            <w:pPr>
              <w:rPr>
                <w:color w:val="5F0F8C"/>
                <w:sz w:val="80"/>
                <w:szCs w:val="80"/>
              </w:rPr>
            </w:pPr>
            <w:r>
              <w:rPr>
                <w:rFonts w:ascii="Verveine" w:hAnsi="Verveine"/>
                <w:color w:val="5F0F8C"/>
                <w:sz w:val="80"/>
                <w:szCs w:val="80"/>
              </w:rPr>
              <w:t>Location</w:t>
            </w:r>
          </w:p>
        </w:tc>
      </w:tr>
      <w:tr w:rsidR="00E81AA7" w14:paraId="7E423DCC" w14:textId="77777777" w:rsidTr="0087279C">
        <w:trPr>
          <w:trHeight w:val="438"/>
        </w:trPr>
        <w:tc>
          <w:tcPr>
            <w:tcW w:w="10456" w:type="dxa"/>
            <w:gridSpan w:val="4"/>
          </w:tcPr>
          <w:p w14:paraId="302E60BF" w14:textId="1F8F03A3" w:rsidR="00E81AA7" w:rsidRPr="007F06FC" w:rsidRDefault="00E81AA7" w:rsidP="00E81AA7">
            <w:pPr>
              <w:rPr>
                <w:color w:val="5F0F8C"/>
                <w:sz w:val="104"/>
                <w:szCs w:val="104"/>
              </w:rPr>
            </w:pPr>
            <w:r>
              <w:rPr>
                <w:rFonts w:ascii="Corbert Black" w:hAnsi="Corbert Black"/>
                <w:color w:val="5F0F8C"/>
                <w:sz w:val="104"/>
                <w:szCs w:val="104"/>
              </w:rPr>
              <w:t>Event title</w:t>
            </w:r>
          </w:p>
        </w:tc>
      </w:tr>
      <w:tr w:rsidR="00E81AA7" w14:paraId="2EE19F86" w14:textId="77777777" w:rsidTr="0087279C">
        <w:tc>
          <w:tcPr>
            <w:tcW w:w="10456" w:type="dxa"/>
            <w:gridSpan w:val="4"/>
            <w:shd w:val="clear" w:color="auto" w:fill="auto"/>
          </w:tcPr>
          <w:p w14:paraId="4E49C713" w14:textId="342C1800" w:rsidR="00E81AA7" w:rsidRPr="0093475E" w:rsidRDefault="00E81AA7" w:rsidP="00E81AA7">
            <w:pPr>
              <w:rPr>
                <w:rFonts w:ascii="Corbert" w:hAnsi="Corbert"/>
                <w:color w:val="5F0F8C"/>
                <w:sz w:val="26"/>
                <w:szCs w:val="26"/>
              </w:rPr>
            </w:pPr>
            <w:r>
              <w:rPr>
                <w:rFonts w:ascii="Corbert" w:hAnsi="Corbert"/>
                <w:color w:val="5F0F8C"/>
                <w:sz w:val="26"/>
                <w:szCs w:val="26"/>
              </w:rPr>
              <w:t>Description of event to go here</w:t>
            </w:r>
          </w:p>
          <w:p w14:paraId="7F67096D" w14:textId="77777777" w:rsidR="00E81AA7" w:rsidRPr="00D10A99" w:rsidRDefault="00E81AA7" w:rsidP="00E81AA7">
            <w:pPr>
              <w:rPr>
                <w:rFonts w:ascii="Corbert" w:hAnsi="Corbert"/>
                <w:b/>
                <w:bCs/>
                <w:color w:val="5F0F8C"/>
                <w:sz w:val="26"/>
                <w:szCs w:val="26"/>
              </w:rPr>
            </w:pPr>
          </w:p>
        </w:tc>
      </w:tr>
      <w:tr w:rsidR="00E81AA7" w14:paraId="6F90C051" w14:textId="77777777" w:rsidTr="0087279C">
        <w:tc>
          <w:tcPr>
            <w:tcW w:w="4957" w:type="dxa"/>
            <w:shd w:val="clear" w:color="auto" w:fill="auto"/>
          </w:tcPr>
          <w:p w14:paraId="20B19426" w14:textId="77777777" w:rsidR="00E81AA7" w:rsidRPr="00D10A99" w:rsidRDefault="00E81AA7" w:rsidP="00E81AA7">
            <w:pPr>
              <w:rPr>
                <w:rFonts w:ascii="Corbert Bold" w:hAnsi="Corbert Bold"/>
                <w:color w:val="5F0F8C"/>
                <w:sz w:val="26"/>
                <w:szCs w:val="26"/>
              </w:rPr>
            </w:pPr>
            <w:r w:rsidRPr="00D10A99">
              <w:rPr>
                <w:rFonts w:ascii="Corbert Bold" w:hAnsi="Corbert Bold"/>
                <w:color w:val="5F0F8C"/>
                <w:sz w:val="26"/>
                <w:szCs w:val="26"/>
              </w:rPr>
              <w:t>Date &amp; time:</w:t>
            </w:r>
          </w:p>
          <w:p w14:paraId="578D3FAF" w14:textId="6D699042" w:rsidR="00E81AA7" w:rsidRDefault="00265E40" w:rsidP="00E81AA7">
            <w:pPr>
              <w:rPr>
                <w:rFonts w:ascii="Corbert" w:hAnsi="Corbert"/>
                <w:color w:val="5F0F8C"/>
                <w:sz w:val="26"/>
                <w:szCs w:val="26"/>
              </w:rPr>
            </w:pPr>
            <w:r>
              <w:rPr>
                <w:rFonts w:ascii="Corbert" w:hAnsi="Corbert"/>
                <w:color w:val="5F0F8C"/>
                <w:sz w:val="26"/>
                <w:szCs w:val="26"/>
              </w:rPr>
              <w:t>xxx</w:t>
            </w:r>
          </w:p>
          <w:p w14:paraId="7EA9307E" w14:textId="77777777" w:rsidR="00E81AA7" w:rsidRDefault="00E81AA7" w:rsidP="00E81AA7">
            <w:pPr>
              <w:rPr>
                <w:rFonts w:ascii="Corbert" w:hAnsi="Corbert"/>
                <w:color w:val="5F0F8C"/>
                <w:sz w:val="26"/>
                <w:szCs w:val="26"/>
              </w:rPr>
            </w:pPr>
          </w:p>
          <w:p w14:paraId="1A6CE4A4" w14:textId="77777777" w:rsidR="00E81AA7" w:rsidRPr="0093475E" w:rsidRDefault="00E81AA7" w:rsidP="00E81AA7">
            <w:pPr>
              <w:rPr>
                <w:rFonts w:ascii="Corbert Bold" w:hAnsi="Corbert Bold"/>
                <w:color w:val="5F0F8C"/>
                <w:sz w:val="26"/>
                <w:szCs w:val="26"/>
              </w:rPr>
            </w:pPr>
            <w:r w:rsidRPr="0093475E">
              <w:rPr>
                <w:rFonts w:ascii="Corbert Bold" w:hAnsi="Corbert Bold"/>
                <w:color w:val="5F0F8C"/>
                <w:sz w:val="26"/>
                <w:szCs w:val="26"/>
              </w:rPr>
              <w:t>Location:</w:t>
            </w:r>
          </w:p>
          <w:p w14:paraId="5240C907" w14:textId="7F692C6C" w:rsidR="00E81AA7" w:rsidRDefault="00265E40" w:rsidP="00E81AA7">
            <w:pPr>
              <w:rPr>
                <w:rFonts w:ascii="Corbert" w:hAnsi="Corbert"/>
                <w:color w:val="5F0F8C"/>
                <w:sz w:val="26"/>
                <w:szCs w:val="26"/>
              </w:rPr>
            </w:pPr>
            <w:r>
              <w:rPr>
                <w:rFonts w:ascii="Corbert" w:hAnsi="Corbert"/>
                <w:color w:val="5F0F8C"/>
                <w:sz w:val="26"/>
                <w:szCs w:val="26"/>
              </w:rPr>
              <w:t>xxx</w:t>
            </w:r>
          </w:p>
          <w:p w14:paraId="1EA83EAF" w14:textId="77777777" w:rsidR="00E81AA7" w:rsidRPr="00D10A99" w:rsidRDefault="00E81AA7" w:rsidP="00E81AA7">
            <w:pPr>
              <w:rPr>
                <w:rFonts w:ascii="Corbert" w:hAnsi="Corbert"/>
                <w:color w:val="5F0F8C"/>
                <w:sz w:val="26"/>
                <w:szCs w:val="26"/>
              </w:rPr>
            </w:pPr>
            <w:r w:rsidRPr="00D10A99">
              <w:rPr>
                <w:rFonts w:ascii="Corbert" w:hAnsi="Corbert"/>
                <w:color w:val="5F0F8C"/>
                <w:sz w:val="26"/>
                <w:szCs w:val="26"/>
              </w:rPr>
              <w:t xml:space="preserve"> </w:t>
            </w:r>
          </w:p>
        </w:tc>
        <w:tc>
          <w:tcPr>
            <w:tcW w:w="135" w:type="dxa"/>
            <w:tcBorders>
              <w:right w:val="single" w:sz="12" w:space="0" w:color="5F0F8C"/>
            </w:tcBorders>
            <w:shd w:val="clear" w:color="auto" w:fill="auto"/>
          </w:tcPr>
          <w:p w14:paraId="64BF78C6" w14:textId="77777777" w:rsidR="00E81AA7" w:rsidRPr="00D10A99" w:rsidRDefault="00E81AA7" w:rsidP="00E81AA7">
            <w:pPr>
              <w:rPr>
                <w:rFonts w:ascii="Corbert" w:hAnsi="Corbert"/>
                <w:color w:val="5F0F8C"/>
                <w:sz w:val="26"/>
                <w:szCs w:val="26"/>
              </w:rPr>
            </w:pPr>
          </w:p>
        </w:tc>
        <w:tc>
          <w:tcPr>
            <w:tcW w:w="136" w:type="dxa"/>
            <w:tcBorders>
              <w:left w:val="single" w:sz="12" w:space="0" w:color="5F0F8C"/>
            </w:tcBorders>
            <w:shd w:val="clear" w:color="auto" w:fill="auto"/>
          </w:tcPr>
          <w:p w14:paraId="310A85CF" w14:textId="5CD14E8E" w:rsidR="00E81AA7" w:rsidRPr="00D10A99" w:rsidRDefault="00E81AA7" w:rsidP="00E81AA7">
            <w:pPr>
              <w:rPr>
                <w:rFonts w:ascii="Corbert" w:hAnsi="Corbert"/>
                <w:color w:val="5F0F8C"/>
                <w:sz w:val="26"/>
                <w:szCs w:val="26"/>
              </w:rPr>
            </w:pPr>
          </w:p>
        </w:tc>
        <w:tc>
          <w:tcPr>
            <w:tcW w:w="5228" w:type="dxa"/>
            <w:shd w:val="clear" w:color="auto" w:fill="auto"/>
          </w:tcPr>
          <w:p w14:paraId="7BBC31AF" w14:textId="77777777" w:rsidR="00E81AA7" w:rsidRPr="0093475E" w:rsidRDefault="00E81AA7" w:rsidP="00E81AA7">
            <w:pPr>
              <w:rPr>
                <w:rFonts w:ascii="Corbert Bold" w:hAnsi="Corbert Bold"/>
                <w:color w:val="5F0F8C"/>
                <w:sz w:val="26"/>
                <w:szCs w:val="26"/>
              </w:rPr>
            </w:pPr>
            <w:r w:rsidRPr="0093475E">
              <w:rPr>
                <w:rFonts w:ascii="Corbert Bold" w:hAnsi="Corbert Bold"/>
                <w:color w:val="5F0F8C"/>
                <w:sz w:val="26"/>
                <w:szCs w:val="26"/>
              </w:rPr>
              <w:t>Contact:</w:t>
            </w:r>
          </w:p>
          <w:p w14:paraId="7DCAFE75" w14:textId="0DA0F620" w:rsidR="00E81AA7" w:rsidRPr="00D10A99" w:rsidRDefault="00E81AA7" w:rsidP="00265E40">
            <w:pPr>
              <w:rPr>
                <w:rFonts w:ascii="Corbert" w:hAnsi="Corbert"/>
                <w:color w:val="5F0F8C"/>
                <w:sz w:val="26"/>
                <w:szCs w:val="26"/>
              </w:rPr>
            </w:pPr>
            <w:r w:rsidRPr="00D10A99">
              <w:rPr>
                <w:rFonts w:ascii="Corbert" w:hAnsi="Corbert"/>
                <w:color w:val="5F0F8C"/>
                <w:sz w:val="26"/>
                <w:szCs w:val="26"/>
              </w:rPr>
              <w:t xml:space="preserve">For more information please contact: </w:t>
            </w:r>
          </w:p>
        </w:tc>
      </w:tr>
    </w:tbl>
    <w:p w14:paraId="3CBE7A8B" w14:textId="10D3DC92" w:rsidR="00FD5CC8" w:rsidRPr="00A1553E" w:rsidRDefault="00FD5CC8" w:rsidP="00717C01">
      <w:pPr>
        <w:rPr>
          <w:rFonts w:ascii="Corbert" w:hAnsi="Corbert"/>
          <w:b/>
          <w:bCs/>
          <w:sz w:val="28"/>
          <w:szCs w:val="28"/>
        </w:rPr>
      </w:pPr>
    </w:p>
    <w:sectPr w:rsidR="00FD5CC8" w:rsidRPr="00A1553E" w:rsidSect="00E3129D">
      <w:headerReference w:type="default" r:id="rId10"/>
      <w:footerReference w:type="default" r:id="rId11"/>
      <w:type w:val="continuous"/>
      <w:pgSz w:w="11906" w:h="16838"/>
      <w:pgMar w:top="720" w:right="720" w:bottom="34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EFFD3" w14:textId="77777777" w:rsidR="008074DD" w:rsidRDefault="008074DD" w:rsidP="000A0574">
      <w:pPr>
        <w:spacing w:after="0" w:line="240" w:lineRule="auto"/>
      </w:pPr>
      <w:r>
        <w:separator/>
      </w:r>
    </w:p>
  </w:endnote>
  <w:endnote w:type="continuationSeparator" w:id="0">
    <w:p w14:paraId="1E34B219" w14:textId="77777777" w:rsidR="008074DD" w:rsidRDefault="008074DD" w:rsidP="000A0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r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veine">
    <w:panose1 w:val="02010506020202020203"/>
    <w:charset w:val="00"/>
    <w:family w:val="auto"/>
    <w:pitch w:val="variable"/>
    <w:sig w:usb0="A00002AF" w:usb1="5000205B" w:usb2="00000000" w:usb3="00000000" w:csb0="0000009F" w:csb1="00000000"/>
  </w:font>
  <w:font w:name="Corbert Black">
    <w:panose1 w:val="00000A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rbert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0B7E5" w14:textId="77777777" w:rsidR="00AA3C25" w:rsidRDefault="00E3129D" w:rsidP="00E3129D">
    <w:pPr>
      <w:spacing w:after="0" w:line="240" w:lineRule="auto"/>
      <w:rPr>
        <w:rFonts w:ascii="Corbert" w:hAnsi="Corbert"/>
        <w:sz w:val="16"/>
        <w:szCs w:val="16"/>
      </w:rPr>
    </w:pPr>
    <w:r w:rsidRPr="00702A8A">
      <w:rPr>
        <w:rFonts w:ascii="Corbert" w:hAnsi="Corbert"/>
        <w:sz w:val="16"/>
        <w:szCs w:val="16"/>
      </w:rPr>
      <w:t>Our community groups are there to be enjoyed by anyone living with dementia or</w:t>
    </w:r>
    <w:r w:rsidR="00AA3C25">
      <w:rPr>
        <w:rFonts w:ascii="Corbert" w:hAnsi="Corbert"/>
        <w:sz w:val="16"/>
        <w:szCs w:val="16"/>
      </w:rPr>
      <w:t xml:space="preserve"> </w:t>
    </w:r>
    <w:r w:rsidRPr="00702A8A">
      <w:rPr>
        <w:rFonts w:ascii="Corbert" w:hAnsi="Corbert"/>
        <w:sz w:val="16"/>
        <w:szCs w:val="16"/>
      </w:rPr>
      <w:t>experiencing difficulties with</w:t>
    </w:r>
  </w:p>
  <w:p w14:paraId="02578F69" w14:textId="51438B4A" w:rsidR="00AA3C25" w:rsidRDefault="003A3B3D" w:rsidP="00E3129D">
    <w:pPr>
      <w:spacing w:after="0" w:line="240" w:lineRule="auto"/>
      <w:rPr>
        <w:rFonts w:ascii="Corbert" w:hAnsi="Corbert"/>
        <w:sz w:val="16"/>
        <w:szCs w:val="16"/>
      </w:rPr>
    </w:pPr>
    <w:r w:rsidRPr="00702A8A">
      <w:rPr>
        <w:rFonts w:ascii="Corbert" w:hAnsi="Corbert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4625BF3" wp14:editId="703CDD49">
          <wp:simplePos x="0" y="0"/>
          <wp:positionH relativeFrom="column">
            <wp:posOffset>6057900</wp:posOffset>
          </wp:positionH>
          <wp:positionV relativeFrom="page">
            <wp:posOffset>9668510</wp:posOffset>
          </wp:positionV>
          <wp:extent cx="571500" cy="571500"/>
          <wp:effectExtent l="0" t="0" r="0" b="0"/>
          <wp:wrapThrough wrapText="bothSides">
            <wp:wrapPolygon edited="0">
              <wp:start x="0" y="0"/>
              <wp:lineTo x="0" y="20880"/>
              <wp:lineTo x="20880" y="20880"/>
              <wp:lineTo x="20880" y="0"/>
              <wp:lineTo x="0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3C25" w:rsidRPr="00702A8A">
      <w:rPr>
        <w:rFonts w:ascii="Corbert" w:hAnsi="Corbert"/>
        <w:sz w:val="16"/>
        <w:szCs w:val="16"/>
      </w:rPr>
      <w:t>T</w:t>
    </w:r>
    <w:r w:rsidR="00E3129D" w:rsidRPr="00702A8A">
      <w:rPr>
        <w:rFonts w:ascii="Corbert" w:hAnsi="Corbert"/>
        <w:sz w:val="16"/>
        <w:szCs w:val="16"/>
      </w:rPr>
      <w:t>heir</w:t>
    </w:r>
    <w:r w:rsidR="00AA3C25">
      <w:rPr>
        <w:rFonts w:ascii="Corbert" w:hAnsi="Corbert"/>
        <w:sz w:val="16"/>
        <w:szCs w:val="16"/>
      </w:rPr>
      <w:t xml:space="preserve"> </w:t>
    </w:r>
    <w:r w:rsidR="00E3129D" w:rsidRPr="00702A8A">
      <w:rPr>
        <w:rFonts w:ascii="Corbert" w:hAnsi="Corbert"/>
        <w:sz w:val="16"/>
        <w:szCs w:val="16"/>
      </w:rPr>
      <w:t>memory, and their families and friends.</w:t>
    </w:r>
    <w:r w:rsidR="00AA3C25">
      <w:rPr>
        <w:rFonts w:ascii="Corbert" w:hAnsi="Corbert"/>
        <w:sz w:val="16"/>
        <w:szCs w:val="16"/>
      </w:rPr>
      <w:t xml:space="preserve"> </w:t>
    </w:r>
    <w:r w:rsidR="00E3129D" w:rsidRPr="00702A8A">
      <w:rPr>
        <w:rFonts w:ascii="Corbert" w:hAnsi="Corbert"/>
        <w:sz w:val="16"/>
        <w:szCs w:val="16"/>
      </w:rPr>
      <w:t>All are welcome; people who can attend independently and/or for</w:t>
    </w:r>
  </w:p>
  <w:p w14:paraId="4E21A29F" w14:textId="690DCB77" w:rsidR="00E3129D" w:rsidRPr="00702A8A" w:rsidRDefault="00E3129D" w:rsidP="00E3129D">
    <w:pPr>
      <w:spacing w:after="0" w:line="240" w:lineRule="auto"/>
      <w:rPr>
        <w:rFonts w:ascii="Corbert" w:hAnsi="Corbert"/>
        <w:sz w:val="16"/>
        <w:szCs w:val="16"/>
      </w:rPr>
    </w:pPr>
    <w:r w:rsidRPr="00702A8A">
      <w:rPr>
        <w:rFonts w:ascii="Corbert" w:hAnsi="Corbert"/>
        <w:sz w:val="16"/>
        <w:szCs w:val="16"/>
      </w:rPr>
      <w:t>those unable</w:t>
    </w:r>
    <w:r w:rsidR="00AA3C25">
      <w:rPr>
        <w:rFonts w:ascii="Corbert" w:hAnsi="Corbert"/>
        <w:sz w:val="16"/>
        <w:szCs w:val="16"/>
      </w:rPr>
      <w:t xml:space="preserve"> </w:t>
    </w:r>
    <w:r w:rsidRPr="00702A8A">
      <w:rPr>
        <w:rFonts w:ascii="Corbert" w:hAnsi="Corbert"/>
        <w:sz w:val="16"/>
        <w:szCs w:val="16"/>
      </w:rPr>
      <w:t>to do so should come with a companion who can provide any support for them.</w:t>
    </w:r>
    <w:r w:rsidR="00AA3C25">
      <w:rPr>
        <w:rFonts w:ascii="Corbert" w:hAnsi="Corbert"/>
        <w:sz w:val="16"/>
        <w:szCs w:val="16"/>
      </w:rPr>
      <w:t xml:space="preserve"> </w:t>
    </w:r>
    <w:r w:rsidRPr="00702A8A">
      <w:rPr>
        <w:rFonts w:ascii="Corbert" w:hAnsi="Corbert"/>
        <w:sz w:val="16"/>
        <w:szCs w:val="16"/>
      </w:rPr>
      <w:t>We don’t provide transport for these groups and therefore it is your responsibility to</w:t>
    </w:r>
    <w:r w:rsidR="00AA3C25">
      <w:rPr>
        <w:rFonts w:ascii="Corbert" w:hAnsi="Corbert"/>
        <w:sz w:val="16"/>
        <w:szCs w:val="16"/>
      </w:rPr>
      <w:t xml:space="preserve"> </w:t>
    </w:r>
    <w:r w:rsidRPr="00702A8A">
      <w:rPr>
        <w:rFonts w:ascii="Corbert" w:hAnsi="Corbert"/>
        <w:sz w:val="16"/>
        <w:szCs w:val="16"/>
      </w:rPr>
      <w:t>get to and from the community groups safely.</w:t>
    </w:r>
  </w:p>
  <w:p w14:paraId="7B688F9D" w14:textId="77777777" w:rsidR="00E3129D" w:rsidRPr="00E3129D" w:rsidRDefault="00E3129D" w:rsidP="00E3129D">
    <w:pPr>
      <w:spacing w:after="0" w:line="240" w:lineRule="auto"/>
      <w:rPr>
        <w:rFonts w:ascii="Corbert" w:hAnsi="Corbert"/>
        <w:sz w:val="12"/>
        <w:szCs w:val="12"/>
      </w:rPr>
    </w:pPr>
  </w:p>
  <w:p w14:paraId="755A82C7" w14:textId="77777777" w:rsidR="00E3129D" w:rsidRPr="00E3129D" w:rsidRDefault="00E3129D" w:rsidP="00E3129D">
    <w:pPr>
      <w:spacing w:after="0" w:line="240" w:lineRule="auto"/>
      <w:rPr>
        <w:rFonts w:ascii="Corbert" w:hAnsi="Corbert"/>
        <w:sz w:val="12"/>
        <w:szCs w:val="12"/>
      </w:rPr>
    </w:pPr>
    <w:r w:rsidRPr="00E3129D">
      <w:rPr>
        <w:rFonts w:ascii="Corbert" w:hAnsi="Corbert"/>
        <w:sz w:val="12"/>
        <w:szCs w:val="12"/>
      </w:rPr>
      <w:t>Alzheimer Scotland – Action on Dementia is a company limited by guarantee, registered in Scotland 149069.  Recognised as a charity by the</w:t>
    </w:r>
  </w:p>
  <w:p w14:paraId="54CD81B3" w14:textId="45FE9740" w:rsidR="000A0574" w:rsidRPr="00E3129D" w:rsidRDefault="00E3129D" w:rsidP="00E3129D">
    <w:pPr>
      <w:spacing w:after="0" w:line="240" w:lineRule="auto"/>
      <w:rPr>
        <w:rFonts w:ascii="Corbert" w:hAnsi="Corbert"/>
        <w:sz w:val="12"/>
        <w:szCs w:val="12"/>
      </w:rPr>
    </w:pPr>
    <w:r w:rsidRPr="00E3129D">
      <w:rPr>
        <w:rFonts w:ascii="Corbert" w:hAnsi="Corbert"/>
        <w:sz w:val="12"/>
        <w:szCs w:val="12"/>
      </w:rPr>
      <w:t xml:space="preserve">Office of the Scottish Charity Regulator, no. SC022315 160 Dundee Street, Edinburgh, EH11 1DQ, 0131 243 1453, www.alzscot.org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95064" w14:textId="77777777" w:rsidR="008074DD" w:rsidRDefault="008074DD" w:rsidP="000A0574">
      <w:pPr>
        <w:spacing w:after="0" w:line="240" w:lineRule="auto"/>
      </w:pPr>
      <w:r>
        <w:separator/>
      </w:r>
    </w:p>
  </w:footnote>
  <w:footnote w:type="continuationSeparator" w:id="0">
    <w:p w14:paraId="74C5319F" w14:textId="77777777" w:rsidR="008074DD" w:rsidRDefault="008074DD" w:rsidP="000A0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ED737" w14:textId="4F66D551" w:rsidR="00E81AA7" w:rsidRDefault="0090360B">
    <w:pPr>
      <w:pStyle w:val="Header"/>
    </w:pPr>
    <w:r w:rsidRPr="00A1553E">
      <w:rPr>
        <w:b/>
        <w:bCs/>
        <w:noProof/>
      </w:rPr>
      <w:drawing>
        <wp:anchor distT="0" distB="0" distL="114300" distR="114300" simplePos="0" relativeHeight="251661312" behindDoc="1" locked="0" layoutInCell="1" allowOverlap="1" wp14:anchorId="6EFB60F9" wp14:editId="328C452C">
          <wp:simplePos x="0" y="0"/>
          <wp:positionH relativeFrom="page">
            <wp:align>right</wp:align>
          </wp:positionH>
          <wp:positionV relativeFrom="paragraph">
            <wp:posOffset>-453308</wp:posOffset>
          </wp:positionV>
          <wp:extent cx="7582012" cy="526462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012" cy="5264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1AA7" w:rsidRPr="00E81AA7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43C6233" wp14:editId="55D96A67">
              <wp:simplePos x="0" y="0"/>
              <wp:positionH relativeFrom="column">
                <wp:posOffset>2670810</wp:posOffset>
              </wp:positionH>
              <wp:positionV relativeFrom="paragraph">
                <wp:posOffset>-462280</wp:posOffset>
              </wp:positionV>
              <wp:extent cx="4427855" cy="2533650"/>
              <wp:effectExtent l="38100" t="0" r="10795" b="38100"/>
              <wp:wrapNone/>
              <wp:docPr id="4" name="Right Tri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4427855" cy="2533650"/>
                      </a:xfrm>
                      <a:prstGeom prst="rtTriangl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6F2A28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4" o:spid="_x0000_s1026" type="#_x0000_t6" style="position:absolute;margin-left:210.3pt;margin-top:-36.4pt;width:348.65pt;height:199.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930pQIAAMwFAAAOAAAAZHJzL2Uyb0RvYy54bWysVE1v2zAMvQ/YfxB0X52kTtsFdYogRbcB&#10;RRu03XpWZCkWIEsapcTJfv0o+aNZV+xQzAeBNMkn8onk5dW+1mQnwCtrCjo+GVEiDLelMpuCfn+6&#10;+XRBiQ/MlExbIwp6EJ5ezT9+uGzcTExsZXUpgCCI8bPGFbQKwc2yzPNK1MyfWCcMGqWFmgVUYZOV&#10;wBpEr3U2GY3OssZC6cBy4T3+vW6NdJ7wpRQ83EvpRSC6oJhbSCekcx3PbH7JZhtgrlK8S4O9I4ua&#10;KYOXDlDXLDCyBfUXVK04WG9lOOG2zqyUiotUA1YzHr2q5rFiTqRakBzvBpr8/4Pld7sVEFUWNKfE&#10;sBqf6EFtqkCeQDGz0YLkkaPG+Rm6ProVdJpHMRa8l1ATqZX7is9Pk/QjStGG5ZF94vowcC32gXD8&#10;meeT84vplBKOtsn09PRsml4jayFjuAMfvghbkygUFEKfUwJnu1sfMBkM6B1jkLdalTdK66TENhJL&#10;DWTHsAHWm3EsBiP+8NLmXYEIEyOzyE3LRpLCQYuIp82DkMgs1jpJCaeefkmGcS5MaInyFStFm+N0&#10;hF+fZZ9+yjkBRmSJ1Q3YHUDv2YL02G2xnX8MFWkkhuDRvxJrg4eIdLM1YQiulbHwFoDGqrqbW/+e&#10;pJaayNLalgfsO7DtQHrHbxQ+8i3zYcUAJxBnFbdKuMdDatsU1HYSJZWFX2/9j/44GGilpMGJLqj/&#10;uWUgKNHfDI7M53GexxWQlHx6PkEFji3rY4vZ1kuLPYM9jdklMfoH3YsSbP2My2cRb0UTMxzvLigP&#10;0CvL0G4aXF9cLBbJDcfesXBrHh3vxyS279P+mYHrOj3gkNzZfvrZ7FWrt77xPYxdbIOVKs3BC68d&#10;37gyUuN06y3upGM9eb0s4flvAAAA//8DAFBLAwQUAAYACAAAACEA3KOuSOIAAAAMAQAADwAAAGRy&#10;cy9kb3ducmV2LnhtbEyPUUvDMBSF3wX/Q7iCb1vaKJ2rTYd0iIgwcA6kb2lzbYrNTWmyrf57syd9&#10;vNyPc75TbGY7sBNOvnckIV0mwJBap3vqJBw+nhcPwHxQpNXgCCX8oIdNeX1VqFy7M73jaR86FkPI&#10;50qCCWHMOfetQav80o1I8fflJqtCPKeO60mdY7gduEiSjFvVU2wwasTKYPu9P1oJW7Gr69pg9Val&#10;ja1368/Xw/ZFytub+ekRWMA5/MFw0Y/qUEanxh1JezZIuBdJFlEJi5WIGy5Emq7WwBoJdyITwMuC&#10;/x9R/gIAAP//AwBQSwECLQAUAAYACAAAACEAtoM4kv4AAADhAQAAEwAAAAAAAAAAAAAAAAAAAAAA&#10;W0NvbnRlbnRfVHlwZXNdLnhtbFBLAQItABQABgAIAAAAIQA4/SH/1gAAAJQBAAALAAAAAAAAAAAA&#10;AAAAAC8BAABfcmVscy8ucmVsc1BLAQItABQABgAIAAAAIQCjm930pQIAAMwFAAAOAAAAAAAAAAAA&#10;AAAAAC4CAABkcnMvZTJvRG9jLnhtbFBLAQItABQABgAIAAAAIQDco65I4gAAAAwBAAAPAAAAAAAA&#10;AAAAAAAAAP8EAABkcnMvZG93bnJldi54bWxQSwUGAAAAAAQABADzAAAADgYAAAAA&#10;" fillcolor="white [3212]" strokecolor="white [3212]" strokeweight="1pt"/>
          </w:pict>
        </mc:Fallback>
      </mc:AlternateContent>
    </w:r>
    <w:r w:rsidR="00E81AA7" w:rsidRPr="00E81AA7">
      <w:rPr>
        <w:noProof/>
      </w:rPr>
      <w:drawing>
        <wp:anchor distT="0" distB="0" distL="114300" distR="114300" simplePos="0" relativeHeight="251665408" behindDoc="0" locked="0" layoutInCell="1" allowOverlap="1" wp14:anchorId="7BD3C713" wp14:editId="6F029337">
          <wp:simplePos x="0" y="0"/>
          <wp:positionH relativeFrom="column">
            <wp:posOffset>4634230</wp:posOffset>
          </wp:positionH>
          <wp:positionV relativeFrom="paragraph">
            <wp:posOffset>-63028</wp:posOffset>
          </wp:positionV>
          <wp:extent cx="1988820" cy="628650"/>
          <wp:effectExtent l="0" t="0" r="0" b="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82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1AA7" w:rsidRPr="00E81AA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019465" wp14:editId="371276C4">
              <wp:simplePos x="0" y="0"/>
              <wp:positionH relativeFrom="column">
                <wp:posOffset>-452673</wp:posOffset>
              </wp:positionH>
              <wp:positionV relativeFrom="paragraph">
                <wp:posOffset>-444255</wp:posOffset>
              </wp:positionV>
              <wp:extent cx="6675120" cy="1219200"/>
              <wp:effectExtent l="0" t="0" r="49530" b="38100"/>
              <wp:wrapNone/>
              <wp:docPr id="3" name="Right Tri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675120" cy="1219200"/>
                      </a:xfrm>
                      <a:prstGeom prst="rtTriangle">
                        <a:avLst/>
                      </a:prstGeom>
                      <a:solidFill>
                        <a:srgbClr val="5F0F8C"/>
                      </a:solidFill>
                      <a:ln>
                        <a:solidFill>
                          <a:srgbClr val="5F0F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7F93DA" id="Right Triangle 3" o:spid="_x0000_s1026" type="#_x0000_t6" style="position:absolute;margin-left:-35.65pt;margin-top:-35pt;width:525.6pt;height:9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dwAoAIAAMQFAAAOAAAAZHJzL2Uyb0RvYy54bWysVEtv2zAMvg/YfxB0X22n76BOEaTIMKBo&#10;g7Zbz4osxQJkSaOUONmvHyU/2nXFDsV8EEST/ER+fFxd7xtNdgK8sqakxVFOiTDcVspsSvr9afnl&#10;ghIfmKmYtkaU9CA8vZ59/nTVuqmY2NrqSgBBEOOnrStpHYKbZpnntWiYP7JOGFRKCw0LKMImq4C1&#10;iN7obJLnZ1lroXJgufAe/950SjpL+FIKHu6l9CIQXVKMLaQT0rmOZza7YtMNMFcr3ofBPhBFw5TB&#10;R0eoGxYY2YL6C6pRHKy3Mhxx22RWSsVFygGzKfI32TzWzImUC5Lj3UiT/3+w/G63AqKqkh5TYliD&#10;JXpQmzqQJ1DMbLQgx5Gj1vkpmj66FfSSx2tMeC+hIVIr9wPLnyjApMg+MXwYGRb7QDj+PDs7Py0m&#10;WAiOumJSXGINI37WAUVABz58FbYh8VJSCEMkCZztbn3oHAbD6OStVtVSaZ0E2KwXGsiOYdFPl/ny&#10;YtG/8YeZNh/zxFijaxY56VhIt3DQIgJq8yAkMorZTlLIqZfFGBDjXJjQUeVrVok+zhy/IczY/dEj&#10;EZMAI7LE/EbsHmCw7EAG7I6g3j66ijQKo3P+r8A659EjvWxNGJ0bZSy8B6Axq/7lzn4gqaMmsrS2&#10;1QH7DWw3iN7xpcIy3zIfVgxw8rA1cJuEezyktm1JbX+jpLbw673/0R4HArWUtDjJJfU/twwEJfqb&#10;wVG5LE5O4ugn4eT0PLYfvNasX2vMtllY7JsC95bj6Rrtgx6uEmzzjEtnHl9FFTMc3y4pDzAIi9Bt&#10;GFxbXMznyQzH3bFwax4dHwYlNvDT/pmB63s94Jjc2WHq2fRNs3e2sR7GzrfBSpUm4YXXnm9cFalx&#10;+rUWd9FrOVm9LN/ZbwAAAP//AwBQSwMEFAAGAAgAAAAhAK1DV+3gAAAACwEAAA8AAABkcnMvZG93&#10;bnJldi54bWxMj8FOwzAMhu9IvENkJG5b0iLRtTSdYBIXQJrYEFzTxjRVm6Rqsq28/bzTuNnyp9/f&#10;X65nO7AjTqHzTkKyFMDQNV53rpXwtX9drICFqJxWg3co4Q8DrKvbm1IV2p/cJx53sWUU4kKhJJgY&#10;x4Lz0Bi0Kiz9iI5uv36yKtI6tVxP6kThduCpEI/cqs7RB6NG3Bhs+t3BSlj1++1PG5OPbfNmsP9+&#10;yZLNey3l/d38/AQs4hyvMFz0SR0qcqr9wenABgmLLHkg9DIIKkVEnuU5sJrQNBXAq5L/71CdAQAA&#10;//8DAFBLAQItABQABgAIAAAAIQC2gziS/gAAAOEBAAATAAAAAAAAAAAAAAAAAAAAAABbQ29udGVu&#10;dF9UeXBlc10ueG1sUEsBAi0AFAAGAAgAAAAhADj9If/WAAAAlAEAAAsAAAAAAAAAAAAAAAAALwEA&#10;AF9yZWxzLy5yZWxzUEsBAi0AFAAGAAgAAAAhADfN3ACgAgAAxAUAAA4AAAAAAAAAAAAAAAAALgIA&#10;AGRycy9lMm9Eb2MueG1sUEsBAi0AFAAGAAgAAAAhAK1DV+3gAAAACwEAAA8AAAAAAAAAAAAAAAAA&#10;+gQAAGRycy9kb3ducmV2LnhtbFBLBQYAAAAABAAEAPMAAAAHBgAAAAA=&#10;" fillcolor="#5f0f8c" strokecolor="#5f0f8c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6E"/>
    <w:rsid w:val="00022D09"/>
    <w:rsid w:val="00030ED3"/>
    <w:rsid w:val="00064BE7"/>
    <w:rsid w:val="00095F15"/>
    <w:rsid w:val="000A0574"/>
    <w:rsid w:val="000C3259"/>
    <w:rsid w:val="000E0193"/>
    <w:rsid w:val="000F056B"/>
    <w:rsid w:val="000F0CAD"/>
    <w:rsid w:val="00166B67"/>
    <w:rsid w:val="00175FAA"/>
    <w:rsid w:val="001C61F0"/>
    <w:rsid w:val="002110FB"/>
    <w:rsid w:val="00226BD4"/>
    <w:rsid w:val="00265E40"/>
    <w:rsid w:val="002742D7"/>
    <w:rsid w:val="00282CE1"/>
    <w:rsid w:val="00301402"/>
    <w:rsid w:val="00326A36"/>
    <w:rsid w:val="003A3B3D"/>
    <w:rsid w:val="003D4FD6"/>
    <w:rsid w:val="003D664D"/>
    <w:rsid w:val="004C68D8"/>
    <w:rsid w:val="004F4C7D"/>
    <w:rsid w:val="00526986"/>
    <w:rsid w:val="00593860"/>
    <w:rsid w:val="0063116C"/>
    <w:rsid w:val="00637763"/>
    <w:rsid w:val="006C063E"/>
    <w:rsid w:val="006E484C"/>
    <w:rsid w:val="00702A8A"/>
    <w:rsid w:val="00717C01"/>
    <w:rsid w:val="007462F6"/>
    <w:rsid w:val="0078402B"/>
    <w:rsid w:val="007F06FC"/>
    <w:rsid w:val="008074DD"/>
    <w:rsid w:val="008537A9"/>
    <w:rsid w:val="008630D9"/>
    <w:rsid w:val="0087279C"/>
    <w:rsid w:val="008E7279"/>
    <w:rsid w:val="0090360B"/>
    <w:rsid w:val="0093475E"/>
    <w:rsid w:val="00982AED"/>
    <w:rsid w:val="00A07D39"/>
    <w:rsid w:val="00A1553E"/>
    <w:rsid w:val="00A56AC0"/>
    <w:rsid w:val="00AA3C25"/>
    <w:rsid w:val="00AE764A"/>
    <w:rsid w:val="00AF1DC2"/>
    <w:rsid w:val="00B9096E"/>
    <w:rsid w:val="00D03177"/>
    <w:rsid w:val="00D10A99"/>
    <w:rsid w:val="00DA368E"/>
    <w:rsid w:val="00E064F0"/>
    <w:rsid w:val="00E11433"/>
    <w:rsid w:val="00E3129D"/>
    <w:rsid w:val="00E45BC4"/>
    <w:rsid w:val="00E46A92"/>
    <w:rsid w:val="00E81AA7"/>
    <w:rsid w:val="00EA487E"/>
    <w:rsid w:val="00F553D9"/>
    <w:rsid w:val="00F93507"/>
    <w:rsid w:val="00FD5CC8"/>
    <w:rsid w:val="00FE57AF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97B02EF"/>
  <w15:chartTrackingRefBased/>
  <w15:docId w15:val="{6202443F-DC16-4BC5-BDB2-182DB4FB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279"/>
    <w:rPr>
      <w:color w:val="5F0F8C"/>
      <w:u w:val="single"/>
    </w:rPr>
  </w:style>
  <w:style w:type="character" w:styleId="FollowedHyperlink">
    <w:name w:val="FollowedHyperlink"/>
    <w:basedOn w:val="DefaultParagraphFont"/>
    <w:rsid w:val="008E7279"/>
    <w:rPr>
      <w:color w:val="F5477D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0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574"/>
  </w:style>
  <w:style w:type="paragraph" w:styleId="Footer">
    <w:name w:val="footer"/>
    <w:basedOn w:val="Normal"/>
    <w:link w:val="FooterChar"/>
    <w:uiPriority w:val="99"/>
    <w:unhideWhenUsed/>
    <w:rsid w:val="000A0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574"/>
  </w:style>
  <w:style w:type="character" w:styleId="CommentReference">
    <w:name w:val="annotation reference"/>
    <w:basedOn w:val="DefaultParagraphFont"/>
    <w:uiPriority w:val="99"/>
    <w:semiHidden/>
    <w:unhideWhenUsed/>
    <w:rsid w:val="00FD5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C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C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CC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07D3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F0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539561-fddd-4f49-9e0d-9994ffb3c5b9">
      <Terms xmlns="http://schemas.microsoft.com/office/infopath/2007/PartnerControls"/>
    </lcf76f155ced4ddcb4097134ff3c332f>
    <TaxCatchAll xmlns="26ccfdc3-5c0a-4f4e-8fc8-1f77ac1f488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4940A07FAE241A70E48AD9E9BFACC" ma:contentTypeVersion="11" ma:contentTypeDescription="Create a new document." ma:contentTypeScope="" ma:versionID="d5392f5919d2802e700ecc737ca199f7">
  <xsd:schema xmlns:xsd="http://www.w3.org/2001/XMLSchema" xmlns:xs="http://www.w3.org/2001/XMLSchema" xmlns:p="http://schemas.microsoft.com/office/2006/metadata/properties" xmlns:ns2="31539561-fddd-4f49-9e0d-9994ffb3c5b9" xmlns:ns3="26ccfdc3-5c0a-4f4e-8fc8-1f77ac1f488d" targetNamespace="http://schemas.microsoft.com/office/2006/metadata/properties" ma:root="true" ma:fieldsID="6f413c3d5b72d73e7a87a6b18829a7ee" ns2:_="" ns3:_="">
    <xsd:import namespace="31539561-fddd-4f49-9e0d-9994ffb3c5b9"/>
    <xsd:import namespace="26ccfdc3-5c0a-4f4e-8fc8-1f77ac1f48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39561-fddd-4f49-9e0d-9994ffb3c5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5bf1ac4-ecde-4d07-8557-e559b455e6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cfdc3-5c0a-4f4e-8fc8-1f77ac1f488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469ed98-45fb-4adc-b044-ac5629d157b8}" ma:internalName="TaxCatchAll" ma:showField="CatchAllData" ma:web="26ccfdc3-5c0a-4f4e-8fc8-1f77ac1f48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4C5D02-6B5B-4CAD-8A52-59A17A9347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C32B59-8366-4FA4-8AA2-26CF57F60DE5}">
  <ds:schemaRefs>
    <ds:schemaRef ds:uri="http://schemas.microsoft.com/office/2006/metadata/properties"/>
    <ds:schemaRef ds:uri="http://schemas.microsoft.com/office/infopath/2007/PartnerControls"/>
    <ds:schemaRef ds:uri="9767c06e-150b-44bf-9f76-dd0c884b2129"/>
    <ds:schemaRef ds:uri="17e37d5b-c3be-4de6-b2e1-e2bac3717e85"/>
  </ds:schemaRefs>
</ds:datastoreItem>
</file>

<file path=customXml/itemProps3.xml><?xml version="1.0" encoding="utf-8"?>
<ds:datastoreItem xmlns:ds="http://schemas.openxmlformats.org/officeDocument/2006/customXml" ds:itemID="{95416748-A397-4AC0-96D6-D0BDC2C515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31C3E0-8C02-4956-ADAA-D3AEBF1710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Fraser</dc:creator>
  <cp:keywords/>
  <dc:description/>
  <cp:lastModifiedBy>Sara Johnston</cp:lastModifiedBy>
  <cp:revision>6</cp:revision>
  <dcterms:created xsi:type="dcterms:W3CDTF">2023-01-26T15:21:00Z</dcterms:created>
  <dcterms:modified xsi:type="dcterms:W3CDTF">2023-02-13T15:34:00Z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0x0101009DA4940A07FAE241A70E48AD9E9BFACC</vt:lpwstr>
  </property>
</Properties>
</file>